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519B" w:rsidRPr="00AD519B" w:rsidRDefault="00AD519B" w:rsidP="00AD519B">
      <w:pPr>
        <w:pStyle w:val="Bezodstpw"/>
        <w:rPr>
          <w:rFonts w:ascii="Times New Roman" w:eastAsia="Times New Roman" w:hAnsi="Times New Roman" w:cs="Times New Roman"/>
        </w:rPr>
      </w:pPr>
      <w:r w:rsidRPr="00AD519B">
        <w:rPr>
          <w:rFonts w:ascii="Times New Roman" w:eastAsia="Times New Roman" w:hAnsi="Times New Roman" w:cs="Times New Roman"/>
        </w:rPr>
        <w:t xml:space="preserve">……………………….………….……… </w:t>
      </w:r>
      <w:r>
        <w:rPr>
          <w:rFonts w:ascii="Times New Roman" w:eastAsia="Times New Roman" w:hAnsi="Times New Roman" w:cs="Times New Roman"/>
        </w:rPr>
        <w:tab/>
      </w:r>
      <w:r w:rsidRPr="00AD519B">
        <w:rPr>
          <w:rFonts w:ascii="Times New Roman" w:eastAsia="Times New Roman" w:hAnsi="Times New Roman" w:cs="Times New Roman"/>
        </w:rPr>
        <w:tab/>
        <w:t>…………………</w:t>
      </w:r>
      <w:r>
        <w:rPr>
          <w:rFonts w:ascii="Times New Roman" w:eastAsia="Times New Roman" w:hAnsi="Times New Roman" w:cs="Times New Roman"/>
        </w:rPr>
        <w:t>.</w:t>
      </w:r>
      <w:r w:rsidRPr="00AD519B">
        <w:rPr>
          <w:rFonts w:ascii="Times New Roman" w:eastAsia="Times New Roman" w:hAnsi="Times New Roman" w:cs="Times New Roman"/>
        </w:rPr>
        <w:t xml:space="preserve">.……., </w:t>
      </w:r>
      <w:r>
        <w:rPr>
          <w:rFonts w:ascii="Times New Roman" w:eastAsia="Times New Roman" w:hAnsi="Times New Roman" w:cs="Times New Roman"/>
        </w:rPr>
        <w:t>………..</w:t>
      </w:r>
      <w:r w:rsidRPr="00AD519B">
        <w:rPr>
          <w:rFonts w:ascii="Times New Roman" w:eastAsia="Times New Roman" w:hAnsi="Times New Roman" w:cs="Times New Roman"/>
        </w:rPr>
        <w:t>…….….….</w:t>
      </w:r>
    </w:p>
    <w:p w:rsidR="000D7673" w:rsidRDefault="00AD519B" w:rsidP="00AD519B">
      <w:pPr>
        <w:pStyle w:val="Bezodstpw"/>
        <w:rPr>
          <w:rFonts w:eastAsia="Times New Roman"/>
        </w:rPr>
      </w:pPr>
      <w:r w:rsidRPr="00AD519B">
        <w:rPr>
          <w:rFonts w:ascii="Times New Roman" w:eastAsia="Times New Roman" w:hAnsi="Times New Roman" w:cs="Times New Roman"/>
          <w:i/>
          <w:sz w:val="18"/>
        </w:rPr>
        <w:t>(</w:t>
      </w:r>
      <w:r w:rsidR="003D5570" w:rsidRPr="00AD519B">
        <w:rPr>
          <w:rFonts w:ascii="Times New Roman" w:eastAsia="Times New Roman" w:hAnsi="Times New Roman" w:cs="Times New Roman"/>
          <w:i/>
          <w:sz w:val="18"/>
        </w:rPr>
        <w:t xml:space="preserve">pieczęć </w:t>
      </w:r>
      <w:r w:rsidR="00E0158F" w:rsidRPr="00AD519B">
        <w:rPr>
          <w:rFonts w:ascii="Times New Roman" w:eastAsia="Times New Roman" w:hAnsi="Times New Roman" w:cs="Times New Roman"/>
          <w:i/>
          <w:sz w:val="18"/>
        </w:rPr>
        <w:t>jednostki samorządu terytorialnego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)               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        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(miejscowość)                     </w:t>
      </w:r>
      <w:r>
        <w:rPr>
          <w:rFonts w:ascii="Times New Roman" w:eastAsia="Times New Roman" w:hAnsi="Times New Roman" w:cs="Times New Roman"/>
          <w:i/>
          <w:sz w:val="18"/>
        </w:rPr>
        <w:t xml:space="preserve">   </w:t>
      </w:r>
      <w:r w:rsidRPr="00AD519B">
        <w:rPr>
          <w:rFonts w:ascii="Times New Roman" w:eastAsia="Times New Roman" w:hAnsi="Times New Roman" w:cs="Times New Roman"/>
          <w:i/>
          <w:sz w:val="18"/>
        </w:rPr>
        <w:t xml:space="preserve">    (data)</w:t>
      </w:r>
      <w:r w:rsidR="003D5570" w:rsidRPr="00AD519B">
        <w:rPr>
          <w:rFonts w:ascii="Times New Roman" w:eastAsia="Times New Roman" w:hAnsi="Times New Roman" w:cs="Times New Roman"/>
          <w:sz w:val="20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  <w:r w:rsidR="003D5570">
        <w:rPr>
          <w:rFonts w:eastAsia="Times New Roman"/>
        </w:rPr>
        <w:tab/>
      </w:r>
    </w:p>
    <w:p w:rsidR="000D7673" w:rsidRDefault="000D7673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7F7991" w:rsidRDefault="003D5570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ROZLICZENIE ROCZNE Z WYKORZYSTANIA DOTACJI W 201</w:t>
      </w:r>
      <w:r w:rsidR="00AE2B7E">
        <w:rPr>
          <w:rFonts w:ascii="Times New Roman" w:eastAsia="Times New Roman" w:hAnsi="Times New Roman" w:cs="Times New Roman"/>
          <w:b/>
          <w:sz w:val="24"/>
        </w:rPr>
        <w:t>7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R.</w:t>
      </w:r>
    </w:p>
    <w:p w:rsidR="00D670C4" w:rsidRPr="007F7991" w:rsidRDefault="00B96117" w:rsidP="007C5F26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7F7991">
        <w:rPr>
          <w:rFonts w:ascii="Times New Roman" w:eastAsia="Times New Roman" w:hAnsi="Times New Roman" w:cs="Times New Roman"/>
          <w:b/>
          <w:sz w:val="24"/>
        </w:rPr>
        <w:t>na wyposażenie szkół w podręczniki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>,</w:t>
      </w:r>
      <w:r w:rsidRPr="007F7991">
        <w:rPr>
          <w:rFonts w:ascii="Times New Roman" w:eastAsia="Times New Roman" w:hAnsi="Times New Roman" w:cs="Times New Roman"/>
          <w:b/>
          <w:sz w:val="24"/>
        </w:rPr>
        <w:t xml:space="preserve"> materiały edukacyjne i </w:t>
      </w:r>
      <w:r w:rsidR="00D670C4" w:rsidRPr="007F7991">
        <w:rPr>
          <w:rFonts w:ascii="Times New Roman" w:eastAsia="Times New Roman" w:hAnsi="Times New Roman" w:cs="Times New Roman"/>
          <w:b/>
          <w:sz w:val="24"/>
        </w:rPr>
        <w:t xml:space="preserve">materiały </w:t>
      </w:r>
      <w:r w:rsidRPr="007F7991">
        <w:rPr>
          <w:rFonts w:ascii="Times New Roman" w:eastAsia="Times New Roman" w:hAnsi="Times New Roman" w:cs="Times New Roman"/>
          <w:b/>
          <w:sz w:val="24"/>
        </w:rPr>
        <w:t>ćwiczeniowe</w:t>
      </w:r>
      <w:r w:rsidR="000174F8" w:rsidRPr="007F7991">
        <w:rPr>
          <w:rFonts w:ascii="Times New Roman" w:eastAsia="Times New Roman" w:hAnsi="Times New Roman" w:cs="Times New Roman"/>
          <w:b/>
          <w:sz w:val="24"/>
        </w:rPr>
        <w:t>.</w:t>
      </w:r>
    </w:p>
    <w:p w:rsidR="00B71B42" w:rsidRDefault="00B71B42" w:rsidP="007C5F26">
      <w:pPr>
        <w:jc w:val="center"/>
        <w:rPr>
          <w:rFonts w:ascii="Times New Roman" w:eastAsia="Times New Roman" w:hAnsi="Times New Roman" w:cs="Times New Roman"/>
          <w:b/>
        </w:rPr>
      </w:pPr>
    </w:p>
    <w:p w:rsidR="000D7673" w:rsidRPr="00B71B42" w:rsidRDefault="003D5570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B71B42">
        <w:rPr>
          <w:rFonts w:ascii="Times New Roman" w:eastAsia="Times New Roman" w:hAnsi="Times New Roman" w:cs="Times New Roman"/>
          <w:b/>
          <w:sz w:val="24"/>
        </w:rPr>
        <w:t>Dział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, 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>rozdział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8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01</w:t>
      </w:r>
      <w:r w:rsidR="00B71B42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="008B1843">
        <w:rPr>
          <w:rFonts w:ascii="Times New Roman" w:eastAsia="Times New Roman" w:hAnsi="Times New Roman" w:cs="Times New Roman"/>
          <w:b/>
          <w:sz w:val="24"/>
        </w:rPr>
        <w:t>0</w:t>
      </w:r>
      <w:r w:rsidRPr="00B71B42">
        <w:rPr>
          <w:rFonts w:ascii="Times New Roman" w:eastAsia="Times New Roman" w:hAnsi="Times New Roman" w:cs="Times New Roman"/>
          <w:b/>
          <w:sz w:val="24"/>
        </w:rPr>
        <w:t>,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B71B42">
        <w:rPr>
          <w:rFonts w:ascii="Times New Roman" w:eastAsia="Times New Roman" w:hAnsi="Times New Roman" w:cs="Times New Roman"/>
          <w:b/>
          <w:sz w:val="24"/>
        </w:rPr>
        <w:t xml:space="preserve"> § 20</w:t>
      </w:r>
      <w:r w:rsidR="00B96117" w:rsidRPr="00B71B42">
        <w:rPr>
          <w:rFonts w:ascii="Times New Roman" w:eastAsia="Times New Roman" w:hAnsi="Times New Roman" w:cs="Times New Roman"/>
          <w:b/>
          <w:sz w:val="24"/>
        </w:rPr>
        <w:t>1</w:t>
      </w:r>
      <w:r w:rsidRPr="00B71B42">
        <w:rPr>
          <w:rFonts w:ascii="Times New Roman" w:eastAsia="Times New Roman" w:hAnsi="Times New Roman" w:cs="Times New Roman"/>
          <w:b/>
          <w:sz w:val="24"/>
        </w:rPr>
        <w:t>0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59"/>
        <w:gridCol w:w="4105"/>
      </w:tblGrid>
      <w:tr w:rsidR="00EE6CD3" w:rsidTr="007506BA">
        <w:trPr>
          <w:trHeight w:val="57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Plan po zmianach – stan na 31 grudnia 2017 r.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71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Wykonanie dotacji (łącznie z 1 %)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2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zwróconych środków z dotacji </w:t>
            </w:r>
          </w:p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(= plan – wykonanie)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850DD0" w:rsidRDefault="00EE6CD3" w:rsidP="007506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Kwota zwrotu środków z 1 % 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EE6CD3" w:rsidTr="007506BA">
        <w:trPr>
          <w:trHeight w:val="559"/>
        </w:trPr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Default="00EE6CD3" w:rsidP="007506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</w:rPr>
              <w:t>Data przekazania środków na konto LUW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E6CD3" w:rsidRPr="00E857D8" w:rsidRDefault="00EE6CD3" w:rsidP="007506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EE6CD3" w:rsidRPr="00C61698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  <w:sz w:val="20"/>
        </w:rPr>
      </w:pPr>
      <w:r w:rsidRPr="00C61698">
        <w:rPr>
          <w:rFonts w:ascii="Times New Roman" w:eastAsia="Times New Roman" w:hAnsi="Times New Roman" w:cs="Times New Roman"/>
          <w:sz w:val="20"/>
        </w:rPr>
        <w:t>Oświadcza się, że otrzymane w 2016 roku środki z dotacji wykorzystane zostały zgodnie z przeznaczeniem oraz rozliczone, a niewykorzystane kwoty dotacji zwrócone na rachunek Lubuskiego Urzędu Wojewódzkiego</w:t>
      </w:r>
      <w:r>
        <w:rPr>
          <w:rFonts w:ascii="Times New Roman" w:eastAsia="Times New Roman" w:hAnsi="Times New Roman" w:cs="Times New Roman"/>
          <w:sz w:val="20"/>
        </w:rPr>
        <w:t>,</w:t>
      </w:r>
      <w:r w:rsidRPr="00C61698">
        <w:rPr>
          <w:rFonts w:ascii="Times New Roman" w:eastAsia="Times New Roman" w:hAnsi="Times New Roman" w:cs="Times New Roman"/>
          <w:sz w:val="20"/>
        </w:rPr>
        <w:t xml:space="preserve"> zgodnie z art. 168 ust. 1 ustawy z dnia 27 sierpnia 2009 roku o finansach publicznych (Dz. U. z 2017 r. poz. 2077).</w:t>
      </w:r>
    </w:p>
    <w:p w:rsidR="00EE6CD3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</w:p>
    <w:p w:rsidR="00EE6CD3" w:rsidRPr="00B96117" w:rsidRDefault="00EE6CD3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r w:rsidRPr="00B96117">
        <w:rPr>
          <w:rFonts w:ascii="Times New Roman" w:eastAsia="Times New Roman" w:hAnsi="Times New Roman" w:cs="Times New Roman"/>
        </w:rPr>
        <w:t>Powód niewykorzystania całości dotacji</w:t>
      </w:r>
      <w:r>
        <w:rPr>
          <w:rFonts w:ascii="Times New Roman" w:eastAsia="Times New Roman" w:hAnsi="Times New Roman" w:cs="Times New Roman"/>
        </w:rPr>
        <w:t xml:space="preserve"> (</w:t>
      </w:r>
      <w:r w:rsidRPr="00390040">
        <w:rPr>
          <w:rFonts w:ascii="Times New Roman" w:eastAsia="Times New Roman" w:hAnsi="Times New Roman" w:cs="Times New Roman"/>
          <w:b/>
          <w:i/>
          <w:u w:val="single"/>
        </w:rPr>
        <w:t>obowiązkowo</w:t>
      </w:r>
      <w:r w:rsidRPr="00390040">
        <w:rPr>
          <w:rFonts w:ascii="Times New Roman" w:eastAsia="Times New Roman" w:hAnsi="Times New Roman" w:cs="Times New Roman"/>
        </w:rPr>
        <w:t>)</w:t>
      </w:r>
      <w:r w:rsidRPr="00B96117">
        <w:rPr>
          <w:rFonts w:ascii="Times New Roman" w:eastAsia="Times New Roman" w:hAnsi="Times New Roman" w:cs="Times New Roman"/>
        </w:rPr>
        <w:t>: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………………………………………………. </w:t>
      </w:r>
      <w:r w:rsidRPr="00BA1F25">
        <w:rPr>
          <w:rFonts w:ascii="Times New Roman" w:eastAsia="Times New Roman" w:hAnsi="Times New Roman" w:cs="Times New Roman"/>
          <w:sz w:val="20"/>
        </w:rPr>
        <w:t>……………………</w:t>
      </w:r>
      <w:r>
        <w:rPr>
          <w:rFonts w:ascii="Times New Roman" w:eastAsia="Times New Roman" w:hAnsi="Times New Roman" w:cs="Times New Roman"/>
          <w:sz w:val="20"/>
        </w:rPr>
        <w:t>….…..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>………………………………………………………………………..…</w:t>
      </w:r>
    </w:p>
    <w:p w:rsidR="00EE6CD3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</w:p>
    <w:p w:rsidR="00EE6CD3" w:rsidRPr="00BA1F25" w:rsidRDefault="00EE6CD3" w:rsidP="00EE6CD3">
      <w:pPr>
        <w:spacing w:line="240" w:lineRule="auto"/>
        <w:jc w:val="both"/>
        <w:rPr>
          <w:rFonts w:ascii="Times New Roman" w:eastAsia="Times New Roman" w:hAnsi="Times New Roman" w:cs="Times New Roman"/>
          <w:sz w:val="20"/>
        </w:rPr>
      </w:pPr>
      <w:r w:rsidRPr="00BA1F25">
        <w:rPr>
          <w:rFonts w:ascii="Times New Roman" w:eastAsia="Times New Roman" w:hAnsi="Times New Roman" w:cs="Times New Roman"/>
          <w:sz w:val="20"/>
        </w:rPr>
        <w:t>Sporządził/a:</w:t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Pr="00BA1F25">
        <w:rPr>
          <w:rFonts w:ascii="Times New Roman" w:eastAsia="Times New Roman" w:hAnsi="Times New Roman" w:cs="Times New Roman"/>
          <w:sz w:val="20"/>
        </w:rPr>
        <w:t>Tel. kontaktowy: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  <w:t>E-mail:</w:t>
      </w:r>
    </w:p>
    <w:p w:rsidR="00EE6CD3" w:rsidRDefault="00EE6CD3" w:rsidP="00EE6CD3">
      <w:pPr>
        <w:spacing w:line="240" w:lineRule="auto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>………………………..…</w:t>
      </w:r>
      <w:r w:rsidRPr="00BA1F25">
        <w:rPr>
          <w:rFonts w:ascii="Times New Roman" w:eastAsia="Times New Roman" w:hAnsi="Times New Roman" w:cs="Times New Roman"/>
          <w:sz w:val="20"/>
        </w:rPr>
        <w:t xml:space="preserve">                </w:t>
      </w:r>
      <w:r>
        <w:rPr>
          <w:rFonts w:ascii="Times New Roman" w:eastAsia="Times New Roman" w:hAnsi="Times New Roman" w:cs="Times New Roman"/>
          <w:sz w:val="20"/>
        </w:rPr>
        <w:t xml:space="preserve">            </w:t>
      </w:r>
      <w:r w:rsidRPr="00BA1F25">
        <w:rPr>
          <w:rFonts w:ascii="Times New Roman" w:eastAsia="Times New Roman" w:hAnsi="Times New Roman" w:cs="Times New Roman"/>
          <w:sz w:val="20"/>
        </w:rPr>
        <w:t xml:space="preserve"> …………………</w:t>
      </w:r>
      <w:r>
        <w:rPr>
          <w:rFonts w:ascii="Times New Roman" w:eastAsia="Times New Roman" w:hAnsi="Times New Roman" w:cs="Times New Roman"/>
          <w:sz w:val="20"/>
        </w:rPr>
        <w:t>.</w:t>
      </w:r>
      <w:r w:rsidRPr="00BA1F25">
        <w:rPr>
          <w:rFonts w:ascii="Times New Roman" w:eastAsia="Times New Roman" w:hAnsi="Times New Roman" w:cs="Times New Roman"/>
          <w:sz w:val="20"/>
        </w:rPr>
        <w:t>……</w:t>
      </w:r>
      <w:r>
        <w:rPr>
          <w:rFonts w:ascii="Times New Roman" w:eastAsia="Times New Roman" w:hAnsi="Times New Roman" w:cs="Times New Roman"/>
          <w:sz w:val="20"/>
        </w:rPr>
        <w:t xml:space="preserve">                    ……………………………...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………………………………………………   </w:t>
      </w:r>
      <w:r>
        <w:rPr>
          <w:rFonts w:ascii="Times New Roman" w:eastAsia="Times New Roman" w:hAnsi="Times New Roman" w:cs="Times New Roman"/>
        </w:rPr>
        <w:t xml:space="preserve">    </w:t>
      </w:r>
      <w:r w:rsidRPr="00AD3F80">
        <w:rPr>
          <w:rFonts w:ascii="Times New Roman" w:eastAsia="Times New Roman" w:hAnsi="Times New Roman" w:cs="Times New Roman"/>
        </w:rPr>
        <w:t xml:space="preserve">             …………………………………………..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i/>
          <w:sz w:val="20"/>
        </w:rPr>
      </w:pPr>
      <w:r w:rsidRPr="00AD3F80">
        <w:rPr>
          <w:rFonts w:ascii="Times New Roman" w:eastAsia="Times New Roman" w:hAnsi="Times New Roman" w:cs="Times New Roman"/>
          <w:i/>
          <w:sz w:val="20"/>
        </w:rPr>
        <w:t xml:space="preserve">    </w:t>
      </w:r>
      <w:r>
        <w:rPr>
          <w:rFonts w:ascii="Times New Roman" w:eastAsia="Times New Roman" w:hAnsi="Times New Roman" w:cs="Times New Roman"/>
          <w:i/>
          <w:sz w:val="20"/>
        </w:rPr>
        <w:t xml:space="preserve">     </w:t>
      </w:r>
      <w:r w:rsidRPr="00AD3F80">
        <w:rPr>
          <w:rFonts w:ascii="Times New Roman" w:eastAsia="Times New Roman" w:hAnsi="Times New Roman" w:cs="Times New Roman"/>
          <w:i/>
          <w:sz w:val="20"/>
        </w:rPr>
        <w:t xml:space="preserve"> Podpis i pieczęć skarbnika</w:t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 w:rsidRPr="00AD3F80">
        <w:rPr>
          <w:rFonts w:ascii="Times New Roman" w:eastAsia="Times New Roman" w:hAnsi="Times New Roman" w:cs="Times New Roman"/>
          <w:i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</w:t>
      </w:r>
      <w:r w:rsidRPr="00AD3F80">
        <w:rPr>
          <w:rFonts w:ascii="Times New Roman" w:eastAsia="Times New Roman" w:hAnsi="Times New Roman" w:cs="Times New Roman"/>
          <w:i/>
          <w:sz w:val="20"/>
        </w:rPr>
        <w:t>Podpis i pieczęć kierownika jednostki</w:t>
      </w:r>
    </w:p>
    <w:p w:rsidR="00EE6CD3" w:rsidRDefault="00EE6CD3" w:rsidP="00EE6CD3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  <w:u w:val="single"/>
        </w:rPr>
      </w:pPr>
      <w:r w:rsidRPr="00AD3F80">
        <w:rPr>
          <w:rFonts w:ascii="Times New Roman" w:eastAsia="Times New Roman" w:hAnsi="Times New Roman" w:cs="Times New Roman"/>
          <w:u w:val="single"/>
        </w:rPr>
        <w:t>Załącznik:</w:t>
      </w:r>
    </w:p>
    <w:p w:rsidR="00EE6CD3" w:rsidRPr="00AD3F80" w:rsidRDefault="00EE6CD3" w:rsidP="00EE6CD3">
      <w:pPr>
        <w:pStyle w:val="Bezodstpw"/>
        <w:rPr>
          <w:rFonts w:ascii="Times New Roman" w:eastAsia="Times New Roman" w:hAnsi="Times New Roman" w:cs="Times New Roman"/>
        </w:rPr>
      </w:pPr>
      <w:r w:rsidRPr="00AD3F80">
        <w:rPr>
          <w:rFonts w:ascii="Times New Roman" w:eastAsia="Times New Roman" w:hAnsi="Times New Roman" w:cs="Times New Roman"/>
        </w:rPr>
        <w:t xml:space="preserve">- kopia przelewu bankowego potwierdzającego zwrot niewykorzystanej dotacji. </w:t>
      </w:r>
    </w:p>
    <w:p w:rsidR="00B96117" w:rsidRDefault="00B96117" w:rsidP="00EE6CD3">
      <w:pPr>
        <w:pStyle w:val="Akapitzlist"/>
        <w:spacing w:line="240" w:lineRule="auto"/>
        <w:ind w:left="0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B96117" w:rsidSect="00B44A04">
      <w:pgSz w:w="11906" w:h="16838"/>
      <w:pgMar w:top="127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05759"/>
    <w:multiLevelType w:val="multilevel"/>
    <w:tmpl w:val="CFF8EB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EA42B9"/>
    <w:multiLevelType w:val="hybridMultilevel"/>
    <w:tmpl w:val="13CAA2AC"/>
    <w:lvl w:ilvl="0" w:tplc="990C05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D44EB4"/>
    <w:multiLevelType w:val="hybridMultilevel"/>
    <w:tmpl w:val="5E00B70A"/>
    <w:lvl w:ilvl="0" w:tplc="99A84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727EEB"/>
    <w:multiLevelType w:val="multilevel"/>
    <w:tmpl w:val="AE2A00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45B98"/>
    <w:multiLevelType w:val="hybridMultilevel"/>
    <w:tmpl w:val="97F87122"/>
    <w:lvl w:ilvl="0" w:tplc="25408A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B27A92"/>
    <w:multiLevelType w:val="hybridMultilevel"/>
    <w:tmpl w:val="6CA69154"/>
    <w:lvl w:ilvl="0" w:tplc="CBFAB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673"/>
    <w:rsid w:val="000174F8"/>
    <w:rsid w:val="000463EC"/>
    <w:rsid w:val="00057BA2"/>
    <w:rsid w:val="000D7673"/>
    <w:rsid w:val="000F6E90"/>
    <w:rsid w:val="001D4E7F"/>
    <w:rsid w:val="003014CF"/>
    <w:rsid w:val="003D5570"/>
    <w:rsid w:val="00472109"/>
    <w:rsid w:val="004B67DF"/>
    <w:rsid w:val="0054171F"/>
    <w:rsid w:val="00545766"/>
    <w:rsid w:val="005E4DEA"/>
    <w:rsid w:val="007C5F26"/>
    <w:rsid w:val="007F7991"/>
    <w:rsid w:val="008553C2"/>
    <w:rsid w:val="008B1843"/>
    <w:rsid w:val="008D2B22"/>
    <w:rsid w:val="00A41D1E"/>
    <w:rsid w:val="00A41E4D"/>
    <w:rsid w:val="00A42312"/>
    <w:rsid w:val="00A61D63"/>
    <w:rsid w:val="00AD519B"/>
    <w:rsid w:val="00AE2B7E"/>
    <w:rsid w:val="00B44A04"/>
    <w:rsid w:val="00B71B42"/>
    <w:rsid w:val="00B96117"/>
    <w:rsid w:val="00BA1F25"/>
    <w:rsid w:val="00BD0933"/>
    <w:rsid w:val="00C34808"/>
    <w:rsid w:val="00C55B50"/>
    <w:rsid w:val="00D670C4"/>
    <w:rsid w:val="00E0158F"/>
    <w:rsid w:val="00E9770B"/>
    <w:rsid w:val="00EE6CD3"/>
    <w:rsid w:val="00EF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05E08"/>
  <w15:docId w15:val="{5C541D00-C0B7-472E-AD4C-5D4FC4C8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7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6117"/>
    <w:pPr>
      <w:ind w:left="720"/>
      <w:contextualSpacing/>
    </w:pPr>
  </w:style>
  <w:style w:type="paragraph" w:styleId="Bezodstpw">
    <w:name w:val="No Spacing"/>
    <w:uiPriority w:val="1"/>
    <w:qFormat/>
    <w:rsid w:val="00AD519B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C5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5F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 Gorzowie Wlkp.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Helicka</dc:creator>
  <cp:lastModifiedBy>Jolanta Helicka</cp:lastModifiedBy>
  <cp:revision>3</cp:revision>
  <cp:lastPrinted>2016-12-19T14:34:00Z</cp:lastPrinted>
  <dcterms:created xsi:type="dcterms:W3CDTF">2017-12-18T12:52:00Z</dcterms:created>
  <dcterms:modified xsi:type="dcterms:W3CDTF">2017-12-18T12:54:00Z</dcterms:modified>
</cp:coreProperties>
</file>